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67" w:rsidRDefault="003A5293" w:rsidP="003A529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Mensagem para o LVII Dia Mundial de Oração Pelas Vocações</w:t>
      </w:r>
    </w:p>
    <w:p w:rsidR="003A5293" w:rsidRDefault="003A5293" w:rsidP="003A529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3A5293" w:rsidRDefault="003A5293" w:rsidP="003A529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«Jesus mandou aos seus discípulos que fossem para a outra margem» (</w:t>
      </w:r>
      <w:proofErr w:type="spellStart"/>
      <w:r>
        <w:rPr>
          <w:rFonts w:ascii="Bookman Old Style" w:hAnsi="Bookman Old Style"/>
          <w:sz w:val="24"/>
          <w:szCs w:val="24"/>
        </w:rPr>
        <w:t>cfr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Mt</w:t>
      </w:r>
      <w:proofErr w:type="spellEnd"/>
      <w:r>
        <w:rPr>
          <w:rFonts w:ascii="Bookman Old Style" w:hAnsi="Bookman Old Style"/>
          <w:sz w:val="24"/>
          <w:szCs w:val="24"/>
        </w:rPr>
        <w:t xml:space="preserve"> 14, 22)</w:t>
      </w:r>
    </w:p>
    <w:p w:rsidR="003A5293" w:rsidRDefault="003A5293" w:rsidP="003A5293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3A5293" w:rsidRDefault="003A5293" w:rsidP="003A52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partir da passagem evangélica que narra a passagem dos discípulos de uma para a outra margem, a mandato de Jesus de Nazaré, o Santo Padre convida a encontrar nela o itinerário da vocação de cada jovem.</w:t>
      </w:r>
    </w:p>
    <w:p w:rsidR="003A5293" w:rsidRDefault="003A5293" w:rsidP="003A52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 Papa Francisco a partir de três palavras – gratidão, coragem e louvor -, expõe os sentimentos que invadem o coração daquele que seriamente faz o percurso de encontro com Jesus Cristo e se decide a oferecer toda a sua vida, reconhecendo que só n’Ele encontrará a realização plena da sua existência.</w:t>
      </w:r>
    </w:p>
    <w:p w:rsidR="003A5293" w:rsidRDefault="003A5293" w:rsidP="003A52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gratidão manifesta-se no coração de quem se reconhece agraciado pelo dom da vida e do chamamento, que sente a luz nova que dissipou as trevas que ensombraram o percurso de descoberta vocacional e se encontra com o amor infinito de Jesus Cristo.</w:t>
      </w:r>
    </w:p>
    <w:p w:rsidR="003A5293" w:rsidRDefault="003A5293" w:rsidP="003A52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coragem a que convida a pessoa de Jesus de Nazaré e que está inerente ao esforço que se exige a todo aquele que se queira ultrapassar no</w:t>
      </w:r>
      <w:r w:rsidR="0053679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seus limites</w:t>
      </w:r>
      <w:r w:rsidR="00536799">
        <w:rPr>
          <w:rFonts w:ascii="Bookman Old Style" w:hAnsi="Bookman Old Style"/>
          <w:sz w:val="24"/>
          <w:szCs w:val="24"/>
        </w:rPr>
        <w:t>, nas suas ideias e nos seus projectos, para se lançar na aventura segura e lúcida que se encontra na comunhão de vida com Jesus Cristo que continuamente nos segura pela mão.</w:t>
      </w:r>
    </w:p>
    <w:p w:rsidR="00536799" w:rsidRDefault="00536799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ab/>
      </w:r>
      <w:r w:rsidR="00F74A3D">
        <w:rPr>
          <w:rFonts w:ascii="Bookman Old Style" w:hAnsi="Bookman Old Style"/>
          <w:sz w:val="24"/>
          <w:szCs w:val="24"/>
        </w:rPr>
        <w:t>O louvor que no dizer do S</w:t>
      </w:r>
      <w:r w:rsidRPr="00536799">
        <w:rPr>
          <w:rFonts w:ascii="Bookman Old Style" w:hAnsi="Bookman Old Style"/>
          <w:sz w:val="24"/>
          <w:szCs w:val="24"/>
        </w:rPr>
        <w:t>anto Padre «</w:t>
      </w:r>
      <w:r w:rsidRPr="00536799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pretende ser também o convite a cultivar a atitude interior de Maria Santíssima: agradecida pelo olhar que Deus pousou sobre Ela, superando na fé medos e perturbações, abraçando com coragem a vocação, Ela fez da sua vida um cântico eterno de louvor ao Senhor</w:t>
      </w:r>
      <w:r w:rsidRPr="00536799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»</w:t>
      </w:r>
      <w:r w:rsidRPr="00536799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</w:p>
    <w:p w:rsidR="00536799" w:rsidRDefault="00536799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 xml:space="preserve">É curioso que estes sentimentos que são despertados na caminhada vocacional, segundo as palavras do Papa Francisco, inserem-se num contexto que começa pela tribulação. De facto, a vida pessoal, sobretudo quando se coloca a sério a opção cristã em seguir a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Cristo, gera o desconforto de deixar as seguranças próprias para seguir o M</w:t>
      </w:r>
      <w:r w:rsidR="00F74A3D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estre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</w:p>
    <w:p w:rsidR="00536799" w:rsidRPr="00E16F08" w:rsidRDefault="00536799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</w:r>
      <w:r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De facto, «e</w:t>
      </w:r>
      <w:r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sta aventura não é tranquila: cai a noite, sopra o vento contrário, o barco é sacudido pelas ondas, e há o risco de sobrepor-se o medo de falhar e não estar à altura da vocação</w:t>
      </w:r>
      <w:r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»</w:t>
      </w:r>
      <w:r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</w:p>
    <w:p w:rsidR="00536799" w:rsidRDefault="00536799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>Contudo, há uma certeza, não estamos sozinhos, Jesus de Nazaré que chama e que envia, está connosco</w:t>
      </w:r>
      <w:r w:rsidR="00E16F08"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e faz caminho vocacional connosco, partilhando dos nosso</w:t>
      </w:r>
      <w:r w:rsid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s</w:t>
      </w:r>
      <w:r w:rsidR="00E16F08" w:rsidRPr="00E16F0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sonhos e inquietações, dúvidas e projectos, mas sobretudo segurando-nos pela mão.</w:t>
      </w:r>
    </w:p>
    <w:p w:rsidR="00E16F08" w:rsidRDefault="00E16F08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>Este ano estamos a celebrar esta semana das vocações em contexto de tribulação, no qual sobressaem muitos medos, perplexidades e dúvidas sobre o futuro. Saibamos iluminar este tempo com a Sabedoria do Evangelho e aproveitar o silêncio, o recolhimento e a interioridade para nos colocarmos junto de Jesus de Nazaré, o Amigo permanente dos jovens, para nos deixarmos conduzir por Ele.</w:t>
      </w:r>
    </w:p>
    <w:p w:rsidR="00E16F08" w:rsidRDefault="00E16F08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>Aceitemos o convite que Jesus nos lança a todos e cada um para segurarmos a nossa vida na Sua Vida, tendo a coragem de colocar a nossa mão na Sua mão.</w:t>
      </w:r>
    </w:p>
    <w:p w:rsidR="00E16F08" w:rsidRDefault="00E16F08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 xml:space="preserve">Estamos a iniciar um tempo novo, em todas as dimensões da vida </w:t>
      </w:r>
      <w:r w:rsidR="00F74A3D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pessoal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e social, que certamente nos colocará mais perto de Jesus de Nazaré e</w:t>
      </w:r>
      <w:r w:rsidR="00F74A3D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mais despertos para escutar o S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eu apelo amoroso a segui-Lo.</w:t>
      </w:r>
    </w:p>
    <w:p w:rsidR="00E16F08" w:rsidRDefault="00E16F08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>Que seta semana de oração pelas vocações seja aproveitada prioritariamente na família para orar, dialogar e despertar em cada criança e jovem o valor de seguir o chamamento de Jesus Cristo; convido os catequistas a contactarem com os seus catequisados, crianças e jovens, através dos meios possíveis, ajudando a reflectir sobre o seu itinerário vocacional; exorto os jovens, pessoalmente ou em grupo, a aprofundarem o chamamento que Jesus Cristo dirige a cada um, no amor e com o desejo de felicidade plena que só Ele poderá oferecer.</w:t>
      </w:r>
    </w:p>
    <w:p w:rsidR="00B76427" w:rsidRDefault="00B76427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ab/>
        <w:t xml:space="preserve">Aos sacerdotes, </w:t>
      </w:r>
      <w:proofErr w:type="gramStart"/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consagrados(as</w:t>
      </w:r>
      <w:proofErr w:type="gramEnd"/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 e leigos empenhados na vida da Igreja, solicito que testemunhem com alegria a sua vocação em louvor ao Senhor que acompanha sempre a missão de quem envia.</w:t>
      </w:r>
    </w:p>
    <w:p w:rsidR="00B76427" w:rsidRPr="00B76427" w:rsidRDefault="00B76427" w:rsidP="003A5293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ab/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Usando as palavras do Papa, sublinhamos que especialmente nesta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Semana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de Oração pelas Vocações, 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«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mas também na a</w:t>
      </w:r>
      <w:r w:rsidR="00E1547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c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ção pastoral ordinária das nossas comunidades, desejo que a Igreja percorra este caminho ao serviço das vocações, abrindo brechas no coração de todos os fiéis, para que cada um possa descobrir com gratidão a chamada que Deus lhe dirige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encontrar a coragem de dizer “sim”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vencer a fadiga com a fé em Cristo e finalmente, como um cântico de louvor, oferecer a própria vida por Deus, pelos irmãos e pelo mundo inteiro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»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B76427" w:rsidRDefault="00B76427" w:rsidP="00B76427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Votados para Nossa Senhora do SIM, rogamos «q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ue a Virgem Maria nos acompanhe e interceda por nós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»</w:t>
      </w:r>
      <w:r w:rsidRPr="00B76427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</w:p>
    <w:p w:rsidR="00B76427" w:rsidRDefault="00B76427" w:rsidP="00B76427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B76427" w:rsidRDefault="00B76427" w:rsidP="00B76427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B76427" w:rsidRPr="00B76427" w:rsidRDefault="00B76427" w:rsidP="00B76427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+João Lavrador, Bispo de Angra e Ilhas dos Açores</w:t>
      </w:r>
    </w:p>
    <w:sectPr w:rsidR="00B76427" w:rsidRPr="00B76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3"/>
    <w:rsid w:val="002C5A67"/>
    <w:rsid w:val="003A5293"/>
    <w:rsid w:val="004A23BE"/>
    <w:rsid w:val="00536799"/>
    <w:rsid w:val="00B76427"/>
    <w:rsid w:val="00E15477"/>
    <w:rsid w:val="00E16F08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JOÃO</dc:creator>
  <cp:lastModifiedBy>D JOÃO</cp:lastModifiedBy>
  <cp:revision>2</cp:revision>
  <dcterms:created xsi:type="dcterms:W3CDTF">2020-04-20T10:18:00Z</dcterms:created>
  <dcterms:modified xsi:type="dcterms:W3CDTF">2020-04-20T11:01:00Z</dcterms:modified>
</cp:coreProperties>
</file>